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EB211F" w:rsidRPr="00EB211F" w:rsidTr="00EB2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З</w:t>
            </w: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доровье — это самое главное. Заботьтесь о себе и покупайте все необходимые лекарства и медицинские изделия. 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 чём же тогда будет это письмо? О том, как лечиться и выздоравливать с меньшим количеством мусора! 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Итак, представьте: вы зашли в поликлинику, где вам с большим энтузиазмом выпишут целый список лекарств. Но как вы зашли? </w:t>
            </w:r>
          </w:p>
        </w:tc>
      </w:tr>
    </w:tbl>
    <w:p w:rsidR="00EB211F" w:rsidRPr="00EB211F" w:rsidRDefault="00EB211F" w:rsidP="00EB211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B211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EB211F" w:rsidRPr="00EB211F" w:rsidTr="00EB2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211F" w:rsidRPr="00EB211F" w:rsidRDefault="00EB211F" w:rsidP="00EB211F">
            <w:pPr>
              <w:spacing w:after="0" w:line="300" w:lineRule="atLeast"/>
              <w:divId w:val="3530032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Бахилы</w:t>
            </w: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EB211F" w:rsidRPr="00EB211F" w:rsidRDefault="00EB211F" w:rsidP="00EB211F">
      <w:pPr>
        <w:spacing w:after="0" w:line="15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B211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EB211F" w:rsidRPr="00EB211F" w:rsidTr="00EB2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211F" w:rsidRPr="00EB211F" w:rsidRDefault="00EB211F" w:rsidP="00EB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3444B5" wp14:editId="623C8E0C">
                  <wp:extent cx="2073349" cy="2338886"/>
                  <wp:effectExtent l="0" t="0" r="3175" b="4445"/>
                  <wp:docPr id="1" name="Рисунок 1" descr="https://aaf1a18515da0e792f78-c27fdabe952dfc357fe25ebf5c8897ee.ssl.cf5.rackcdn.com/1863/Pl_15_1.jpg?v=158641479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af1a18515da0e792f78-c27fdabe952dfc357fe25ebf5c8897ee.ssl.cf5.rackcdn.com/1863/Pl_15_1.jpg?v=158641479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321" cy="233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1F" w:rsidRPr="00EB211F" w:rsidRDefault="00EB211F" w:rsidP="00EB211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B211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EB211F" w:rsidRPr="00EB211F" w:rsidTr="00EB2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Вы смиренно взяли голубенькие бахилы, которые просто лежат на входе или продаются в пластиковых капсулах. Возможно, сердце у вас дрогнуло, когда вы надевали кусок одноразового пластика на ботинок. Дрогнула рука — </w:t>
            </w:r>
            <w:proofErr w:type="spellStart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бахила</w:t>
            </w:r>
            <w:proofErr w:type="spellEnd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порвалась. 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Скрепя сердце вы тянетесь за </w:t>
            </w:r>
            <w:proofErr w:type="gramStart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новой</w:t>
            </w:r>
            <w:proofErr w:type="gramEnd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. 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Бахилы легко выходят из строя и теряют всякий смысл: если на улице было мокро, за вами всё равно останутся следы, по которым вас и найдёт уборщица. 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Как поступить?</w:t>
            </w: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Обзаведитесь многоразовыми бахилами. Выберите тот цвет, который вам наиболее мил, и носите их с удовольствием. Они будут служить долго </w:t>
            </w:r>
            <w:r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и </w:t>
            </w: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выручат вас не только в медицинских учреждениях, но и в спортзале, и в любых местах, где попросят надеть бахилы. 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Часто многоразовые бахилы продаются вместе с мешочком, в котором их удобно носить с собой, не пачкая сумку. 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Заветный листок с назначениями уже у вас? Давайте разберёмся, что делать дальше. </w:t>
            </w:r>
          </w:p>
        </w:tc>
      </w:tr>
    </w:tbl>
    <w:p w:rsidR="00EB211F" w:rsidRPr="00EB211F" w:rsidRDefault="00EB211F" w:rsidP="00EB211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B211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EB211F" w:rsidRPr="00EB211F" w:rsidTr="00EB2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211F" w:rsidRPr="00EB211F" w:rsidRDefault="00EB211F" w:rsidP="00EB211F">
            <w:pPr>
              <w:spacing w:after="0" w:line="300" w:lineRule="atLeast"/>
              <w:divId w:val="13164530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Лекарства: как покупать?</w:t>
            </w: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EB211F" w:rsidRPr="00EB211F" w:rsidRDefault="00EB211F" w:rsidP="00EB211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B211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EB211F" w:rsidRPr="00EB211F" w:rsidTr="00EB211F">
        <w:trPr>
          <w:tblCellSpacing w:w="0" w:type="dxa"/>
        </w:trPr>
        <w:tc>
          <w:tcPr>
            <w:tcW w:w="390" w:type="dxa"/>
            <w:hideMark/>
          </w:tcPr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lastRenderedPageBreak/>
              <w:t>1.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Прежде чем мчаться в аптеку, проверьте лекарства, которые уже есть у вас дома. Аптечка может скрывать многое: вы не помните про эти таблетки, а она их хранит. Выделите время и наведите порядок в аптечке — так будет легче следить, что есть, а что нужно купить.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EB211F" w:rsidRPr="00EB211F" w:rsidRDefault="00EB211F" w:rsidP="00EB2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EB211F" w:rsidRPr="00EB211F" w:rsidTr="00EB211F">
        <w:trPr>
          <w:tblCellSpacing w:w="0" w:type="dxa"/>
        </w:trPr>
        <w:tc>
          <w:tcPr>
            <w:tcW w:w="390" w:type="dxa"/>
            <w:hideMark/>
          </w:tcPr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2.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Отдавайте предпочтение стеклянной упаковке, если есть выбор.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EB211F" w:rsidRPr="00EB211F" w:rsidRDefault="00EB211F" w:rsidP="00EB2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EB211F" w:rsidRPr="00EB211F" w:rsidTr="00EB211F">
        <w:trPr>
          <w:tblCellSpacing w:w="0" w:type="dxa"/>
        </w:trPr>
        <w:tc>
          <w:tcPr>
            <w:tcW w:w="390" w:type="dxa"/>
            <w:hideMark/>
          </w:tcPr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3.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Покупайте лекарства, которые действительно необходимы.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EB211F" w:rsidRPr="00EB211F" w:rsidRDefault="00EB211F" w:rsidP="00EB2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9305"/>
      </w:tblGrid>
      <w:tr w:rsidR="00EB211F" w:rsidRPr="00EB211F" w:rsidTr="00EB211F">
        <w:trPr>
          <w:tblCellSpacing w:w="0" w:type="dxa"/>
        </w:trPr>
        <w:tc>
          <w:tcPr>
            <w:tcW w:w="390" w:type="dxa"/>
            <w:hideMark/>
          </w:tcPr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b/>
                <w:bCs/>
                <w:color w:val="FF6650"/>
                <w:sz w:val="42"/>
                <w:szCs w:val="42"/>
                <w:lang w:eastAsia="ru-RU"/>
              </w:rPr>
              <w:t>4.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Не покупайте лекарство большого объёма, если не сможете израсходовать его полностью до истечения срока годности. Здесь опт работает против вас.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EB211F" w:rsidRPr="00EB211F" w:rsidRDefault="00EB211F" w:rsidP="00EB2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5"/>
      </w:tblGrid>
      <w:tr w:rsidR="00EB211F" w:rsidRPr="00EB211F" w:rsidTr="00EB211F">
        <w:trPr>
          <w:tblCellSpacing w:w="0" w:type="dxa"/>
        </w:trPr>
        <w:tc>
          <w:tcPr>
            <w:tcW w:w="0" w:type="auto"/>
            <w:vAlign w:val="center"/>
            <w:hideMark/>
          </w:tcPr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Если в вашей аптечке что-то уже испустило свой медицинский дух, не поддавайтесь соблазну!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НЕ принимайте просроченные лекарства.</w:t>
            </w: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Пожалуйста, берегите себя. Вы заслуживаете только лекарств с </w:t>
            </w:r>
            <w:proofErr w:type="spellStart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неистекшим</w:t>
            </w:r>
            <w:proofErr w:type="spellEnd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сроком годности!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Что делать </w:t>
            </w:r>
            <w:proofErr w:type="gramStart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с</w:t>
            </w:r>
            <w:proofErr w:type="gramEnd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 просроченными? Только не в терновый куст!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 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b/>
                <w:bCs/>
                <w:color w:val="0D2848"/>
                <w:sz w:val="27"/>
                <w:szCs w:val="27"/>
                <w:lang w:eastAsia="ru-RU"/>
              </w:rPr>
              <w:t>Нельзя смывать лекарства в раковину или унитаз.</w:t>
            </w: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Водоочистные сооружения не способны отфильтровать действующие вещества, поэтому вы снова встретитесь с ними: только на этот раз они будут течь у вас из-под крана.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  <w:bookmarkStart w:id="0" w:name="_GoBack"/>
            <w:bookmarkEnd w:id="0"/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Выкидывать в </w:t>
            </w:r>
            <w:proofErr w:type="spellStart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мусорку</w:t>
            </w:r>
            <w:proofErr w:type="spellEnd"/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МОЖНО: не раздавливая таблетки, смешайте их с кофейной гущей, грязью или использованным наполнителем для кошачьего лотка и запакуйте в пакет.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11F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Вуаля</w:t>
            </w:r>
            <w:proofErr w:type="spellEnd"/>
            <w:r w:rsidRPr="00EB211F">
              <w:rPr>
                <w:rFonts w:ascii="Arial" w:eastAsia="Times New Roman" w:hAnsi="Arial" w:cs="Arial"/>
                <w:b/>
                <w:bCs/>
                <w:i/>
                <w:iCs/>
                <w:color w:val="0D2848"/>
                <w:sz w:val="27"/>
                <w:szCs w:val="27"/>
                <w:lang w:eastAsia="ru-RU"/>
              </w:rPr>
              <w:t>, вы великолепны!</w:t>
            </w: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 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> </w:t>
            </w:r>
          </w:p>
          <w:p w:rsidR="00EB211F" w:rsidRPr="00EB211F" w:rsidRDefault="00EB211F" w:rsidP="00EB2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1F">
              <w:rPr>
                <w:rFonts w:ascii="Arial" w:eastAsia="Times New Roman" w:hAnsi="Arial" w:cs="Arial"/>
                <w:color w:val="0D2848"/>
                <w:sz w:val="27"/>
                <w:szCs w:val="27"/>
                <w:lang w:eastAsia="ru-RU"/>
              </w:rPr>
              <w:t xml:space="preserve">Как вы уже поняли, чтобы не выбрасывать лекарства, нужно покупать их в разумных количествах. Учитывайте свои потребности, и всё получится! </w:t>
            </w:r>
          </w:p>
        </w:tc>
      </w:tr>
    </w:tbl>
    <w:p w:rsidR="00EB211F" w:rsidRPr="00EB211F" w:rsidRDefault="00EB211F" w:rsidP="00EB211F">
      <w:pPr>
        <w:spacing w:after="0" w:line="30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B211F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EB211F" w:rsidRPr="00EB211F" w:rsidTr="00EB211F">
        <w:trPr>
          <w:tblCellSpacing w:w="0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EB211F" w:rsidRPr="00EB211F" w:rsidRDefault="00EB211F" w:rsidP="00EB211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EB211F" w:rsidRPr="00EB211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B211F" w:rsidRPr="00EB211F" w:rsidRDefault="00EB211F" w:rsidP="00EB211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11F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Команда проекта «Ноль отходов» </w:t>
                  </w:r>
                  <w:proofErr w:type="spellStart"/>
                  <w:r w:rsidRPr="00EB211F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>Greenpeace</w:t>
                  </w:r>
                  <w:proofErr w:type="spellEnd"/>
                  <w:r w:rsidRPr="00EB211F">
                    <w:rPr>
                      <w:rFonts w:ascii="Arial" w:eastAsia="Times New Roman" w:hAnsi="Arial" w:cs="Arial"/>
                      <w:color w:val="0D2848"/>
                      <w:sz w:val="27"/>
                      <w:szCs w:val="27"/>
                      <w:lang w:eastAsia="ru-RU"/>
                    </w:rPr>
                    <w:t xml:space="preserve"> России</w:t>
                  </w:r>
                </w:p>
                <w:p w:rsidR="00EB211F" w:rsidRPr="00EB211F" w:rsidRDefault="00EB211F" w:rsidP="00EB211F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EB211F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</w:tr>
          </w:tbl>
          <w:p w:rsidR="00EB211F" w:rsidRPr="00EB211F" w:rsidRDefault="00EB211F" w:rsidP="00EB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211F" w:rsidRPr="00EB211F" w:rsidRDefault="00EB211F" w:rsidP="00EB21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EB211F" w:rsidRPr="00EB211F" w:rsidTr="00EB211F">
        <w:trPr>
          <w:tblCellSpacing w:w="0" w:type="dxa"/>
        </w:trPr>
        <w:tc>
          <w:tcPr>
            <w:tcW w:w="0" w:type="auto"/>
            <w:shd w:val="clear" w:color="auto" w:fill="276BC9"/>
            <w:hideMark/>
          </w:tcPr>
          <w:p w:rsidR="00EB211F" w:rsidRPr="00EB211F" w:rsidRDefault="00EB211F" w:rsidP="00EB211F">
            <w:pPr>
              <w:spacing w:after="0" w:line="375" w:lineRule="atLeas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B211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5"/>
            </w:tblGrid>
            <w:tr w:rsidR="00EB211F" w:rsidRPr="00EB211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B211F" w:rsidRPr="00EB211F" w:rsidRDefault="00EB211F" w:rsidP="00EB211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B211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EB211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 xml:space="preserve"> – это независимая международная организация, цель которой сохранить природу и мир на планете. Для этого мы изменяем отношение людей к природным богатствам Земли. </w:t>
                  </w:r>
                  <w:proofErr w:type="spellStart"/>
                  <w:r w:rsidRPr="00EB211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Greenpeace</w:t>
                  </w:r>
                  <w:proofErr w:type="spellEnd"/>
                  <w:r w:rsidRPr="00EB211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 существует только на </w:t>
                  </w:r>
                  <w:hyperlink r:id="rId6" w:tgtFrame="_blank" w:history="1">
                    <w:r w:rsidRPr="00EB211F">
                      <w:rPr>
                        <w:rFonts w:ascii="Tahoma" w:eastAsia="Times New Roman" w:hAnsi="Tahoma" w:cs="Tahoma"/>
                        <w:color w:val="FFFFFF"/>
                        <w:sz w:val="21"/>
                        <w:szCs w:val="21"/>
                        <w:u w:val="single"/>
                        <w:lang w:eastAsia="ru-RU"/>
                      </w:rPr>
                      <w:t>пожертвования частных лиц</w:t>
                    </w:r>
                  </w:hyperlink>
                  <w:r w:rsidRPr="00EB211F">
                    <w:rPr>
                      <w:rFonts w:ascii="Tahoma" w:eastAsia="Times New Roman" w:hAnsi="Tahoma" w:cs="Tahoma"/>
                      <w:color w:val="FFFFFF"/>
                      <w:sz w:val="21"/>
                      <w:szCs w:val="21"/>
                      <w:lang w:eastAsia="ru-RU"/>
                    </w:rPr>
                    <w:t>, разделяющих наши идеалы, и не принимает денег от государственных, коммерческих структур и политических партий. Это позволяет быть нам независимыми в нашей борьбе за сохранение природы и мира на Земле.</w:t>
                  </w:r>
                  <w:r w:rsidRPr="00EB211F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95"/>
                  </w:tblGrid>
                  <w:tr w:rsidR="00EB211F" w:rsidRPr="00EB211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211F" w:rsidRPr="00EB211F" w:rsidRDefault="00EB211F" w:rsidP="00EB21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B211F" w:rsidRPr="00EB211F" w:rsidRDefault="00EB211F" w:rsidP="00EB21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B211F" w:rsidRPr="00EB211F" w:rsidRDefault="00EB211F" w:rsidP="00EB2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C8C" w:rsidRDefault="00EB211F"/>
    <w:sectPr w:rsidR="001F6C8C" w:rsidSect="00EB21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48"/>
    <w:rsid w:val="00421BB9"/>
    <w:rsid w:val="00BE0984"/>
    <w:rsid w:val="00C14448"/>
    <w:rsid w:val="00EB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in.greenpeace.ru/zerowaste2020/index.php?ea.tracking.id=auto-email-19&amp;utm_source=e-cyber&amp;utm_medium=email&amp;utm_campaign=sup&amp;utm_content=link&amp;utm_term=auto-email-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2020-10-04T22:55:00Z</dcterms:created>
  <dcterms:modified xsi:type="dcterms:W3CDTF">2020-10-04T23:01:00Z</dcterms:modified>
</cp:coreProperties>
</file>